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1FD" w:rsidRPr="001721FD" w:rsidRDefault="001721FD" w:rsidP="001721F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721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Приложение</w:t>
      </w:r>
    </w:p>
    <w:p w:rsidR="001721FD" w:rsidRPr="001721FD" w:rsidRDefault="001721FD" w:rsidP="001721F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721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 постановлению Администрации</w:t>
      </w:r>
    </w:p>
    <w:p w:rsidR="001721FD" w:rsidRPr="001721FD" w:rsidRDefault="001721FD" w:rsidP="001721F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1721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Балахнинского</w:t>
      </w:r>
      <w:proofErr w:type="spellEnd"/>
      <w:r w:rsidRPr="001721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муниципального округа</w:t>
      </w:r>
    </w:p>
    <w:p w:rsidR="001721FD" w:rsidRPr="001721FD" w:rsidRDefault="001721FD" w:rsidP="001721F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721F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Нижегородской области</w:t>
      </w:r>
    </w:p>
    <w:p w:rsidR="001721FD" w:rsidRPr="001721FD" w:rsidRDefault="001721FD" w:rsidP="001721FD">
      <w:pPr>
        <w:suppressAutoHyphens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7A6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от </w:t>
      </w:r>
      <w:r w:rsidR="008A117D" w:rsidRPr="007E7A6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31.10.2025</w:t>
      </w:r>
      <w:r w:rsidRPr="007E7A6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 w:rsidR="008A117D" w:rsidRPr="007E7A6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2147</w:t>
      </w:r>
    </w:p>
    <w:p w:rsidR="00F738D2" w:rsidRDefault="00F738D2" w:rsidP="00F738D2">
      <w:pPr>
        <w:suppressAutoHyphens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38D2" w:rsidRPr="00F738D2" w:rsidRDefault="00F738D2" w:rsidP="00F738D2">
      <w:pPr>
        <w:suppressAutoHyphens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:rsidR="00F738D2" w:rsidRPr="00F738D2" w:rsidRDefault="00F738D2" w:rsidP="00F738D2">
      <w:pPr>
        <w:suppressAutoHyphens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постановлением администрации</w:t>
      </w:r>
    </w:p>
    <w:p w:rsidR="00F738D2" w:rsidRPr="00F738D2" w:rsidRDefault="00F738D2" w:rsidP="00F738D2">
      <w:pPr>
        <w:suppressAutoHyphens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7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Балахнинского</w:t>
      </w:r>
      <w:proofErr w:type="spellEnd"/>
      <w:r w:rsidRPr="00F7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F738D2" w:rsidRPr="00F738D2" w:rsidRDefault="00F738D2" w:rsidP="00F738D2">
      <w:pPr>
        <w:suppressAutoHyphens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8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7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</w:t>
      </w:r>
    </w:p>
    <w:p w:rsidR="00F738D2" w:rsidRPr="00F738D2" w:rsidRDefault="00F738D2" w:rsidP="00F738D2">
      <w:pPr>
        <w:suppressAutoHyphens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</w:t>
      </w:r>
      <w:r w:rsidRPr="00F7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F7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.2020 года №15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</w:t>
      </w:r>
    </w:p>
    <w:p w:rsidR="003A0372" w:rsidRPr="001C2E63" w:rsidRDefault="003A0372" w:rsidP="00F6363E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6363E" w:rsidRPr="001C2E63" w:rsidRDefault="00F6363E" w:rsidP="00F6363E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6363E" w:rsidRDefault="00F6363E" w:rsidP="00C509A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C509AB" w:rsidRPr="0046714B" w:rsidRDefault="00F6363E" w:rsidP="00F6363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C509AB" w:rsidRPr="0046714B">
        <w:rPr>
          <w:rFonts w:ascii="Times New Roman" w:hAnsi="Times New Roman" w:cs="Times New Roman"/>
          <w:b/>
          <w:sz w:val="24"/>
          <w:szCs w:val="24"/>
        </w:rPr>
        <w:t xml:space="preserve">«Развитие агропромышленного комплекса </w:t>
      </w:r>
    </w:p>
    <w:p w:rsidR="00C509AB" w:rsidRPr="0046714B" w:rsidRDefault="00C509AB" w:rsidP="00C509A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14B">
        <w:rPr>
          <w:rFonts w:ascii="Times New Roman" w:hAnsi="Times New Roman" w:cs="Times New Roman"/>
          <w:b/>
          <w:sz w:val="24"/>
          <w:szCs w:val="24"/>
        </w:rPr>
        <w:t>Балахнинского</w:t>
      </w:r>
      <w:proofErr w:type="spellEnd"/>
      <w:r w:rsidRPr="0046714B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 Нижегородской области» </w:t>
      </w:r>
    </w:p>
    <w:p w:rsidR="00AA5ED0" w:rsidRPr="001C2E63" w:rsidRDefault="00AA5ED0" w:rsidP="00DD07CB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976"/>
      </w:tblGrid>
      <w:tr w:rsidR="00AA5ED0" w:rsidRPr="0071539A" w:rsidTr="001C2E63">
        <w:trPr>
          <w:trHeight w:val="1411"/>
        </w:trPr>
        <w:tc>
          <w:tcPr>
            <w:tcW w:w="4644" w:type="dxa"/>
            <w:shd w:val="clear" w:color="auto" w:fill="auto"/>
          </w:tcPr>
          <w:p w:rsidR="00AA5ED0" w:rsidRPr="004A78F9" w:rsidRDefault="00AA5ED0" w:rsidP="00C065AE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A78F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заказчик-координатор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>иципальной программы</w:t>
            </w:r>
          </w:p>
        </w:tc>
        <w:tc>
          <w:tcPr>
            <w:tcW w:w="5976" w:type="dxa"/>
            <w:shd w:val="clear" w:color="auto" w:fill="auto"/>
          </w:tcPr>
          <w:p w:rsidR="00AA5ED0" w:rsidRPr="004A78F9" w:rsidRDefault="00DB6603" w:rsidP="007E7A61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Чагаев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А.А.), Главный распорядитель бюджетных средств –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(далее – ГРБС АБМО НО)</w:t>
            </w:r>
          </w:p>
        </w:tc>
      </w:tr>
      <w:tr w:rsidR="00AA5ED0" w:rsidRPr="0071539A" w:rsidTr="00346EEE">
        <w:tc>
          <w:tcPr>
            <w:tcW w:w="4644" w:type="dxa"/>
            <w:shd w:val="clear" w:color="auto" w:fill="auto"/>
          </w:tcPr>
          <w:p w:rsidR="00AA5ED0" w:rsidRPr="00AA5ED0" w:rsidRDefault="00AA5ED0" w:rsidP="00AA5ED0">
            <w:pPr>
              <w:widowControl w:val="0"/>
              <w:autoSpaceDE w:val="0"/>
              <w:autoSpaceDN w:val="0"/>
              <w:adjustRightInd w:val="0"/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Соисполнители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</w:t>
            </w:r>
          </w:p>
        </w:tc>
        <w:tc>
          <w:tcPr>
            <w:tcW w:w="5976" w:type="dxa"/>
            <w:shd w:val="clear" w:color="auto" w:fill="auto"/>
          </w:tcPr>
          <w:p w:rsidR="00AA5ED0" w:rsidRPr="00AA5ED0" w:rsidRDefault="005E025A" w:rsidP="000368BE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00A7" w:rsidRPr="00AA5ED0">
              <w:rPr>
                <w:rFonts w:ascii="Times New Roman" w:hAnsi="Times New Roman" w:cs="Times New Roman"/>
                <w:sz w:val="24"/>
                <w:szCs w:val="24"/>
              </w:rPr>
              <w:t>правление сельского хозяйст</w:t>
            </w:r>
            <w:r w:rsidR="00DE00A7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продовольственных ресурсов</w:t>
            </w:r>
            <w:r w:rsidR="00DE00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DE00A7"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proofErr w:type="spellStart"/>
            <w:r w:rsidR="00DE00A7" w:rsidRPr="00AA5ED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="00DE00A7"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 (далее – Управление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продовольственных ресурсов</w:t>
            </w:r>
            <w:r w:rsidR="00DE00A7" w:rsidRPr="00AA5E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5ED0" w:rsidRPr="0071539A" w:rsidTr="00346EEE">
        <w:trPr>
          <w:trHeight w:val="3782"/>
        </w:trPr>
        <w:tc>
          <w:tcPr>
            <w:tcW w:w="4644" w:type="dxa"/>
            <w:shd w:val="clear" w:color="auto" w:fill="auto"/>
          </w:tcPr>
          <w:p w:rsidR="00AA5ED0" w:rsidRPr="00AA5ED0" w:rsidRDefault="00AA5ED0" w:rsidP="00D955CE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Подпрограммы муни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программы 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(при их наличии)</w:t>
            </w:r>
          </w:p>
        </w:tc>
        <w:tc>
          <w:tcPr>
            <w:tcW w:w="5976" w:type="dxa"/>
            <w:shd w:val="clear" w:color="auto" w:fill="auto"/>
          </w:tcPr>
          <w:p w:rsidR="00AA5ED0" w:rsidRPr="00AA5ED0" w:rsidRDefault="00AA5ED0" w:rsidP="000368BE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сельского хозяйства, пищевой и перерабатывающей промышленности </w:t>
            </w:r>
            <w:proofErr w:type="spellStart"/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Нижегородской области» (далее - подпрограмма «Развитие производства», Подпрограмма 1);</w:t>
            </w:r>
            <w:r w:rsidRPr="00AA5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A5ED0" w:rsidRPr="00AA5ED0" w:rsidRDefault="00AA5ED0" w:rsidP="000368BE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«Комплексное развитие сельских территорий </w:t>
            </w:r>
            <w:proofErr w:type="spellStart"/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Pr="00AA5ED0">
              <w:rPr>
                <w:rFonts w:ascii="Times New Roman" w:hAnsi="Times New Roman" w:cs="Times New Roman"/>
                <w:bCs/>
                <w:sz w:val="24"/>
                <w:szCs w:val="24"/>
              </w:rPr>
              <w:t>Нижегородской области»</w:t>
            </w:r>
            <w:r w:rsidR="000368BE">
              <w:rPr>
                <w:rFonts w:ascii="Times New Roman" w:hAnsi="Times New Roman" w:cs="Times New Roman"/>
                <w:sz w:val="24"/>
                <w:szCs w:val="24"/>
              </w:rPr>
              <w:t xml:space="preserve"> (далее - 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подпрограмма «Комплексное развитие», Подпрограмма 2);</w:t>
            </w:r>
          </w:p>
          <w:p w:rsidR="00AA5ED0" w:rsidRPr="00AA5ED0" w:rsidRDefault="00AA5ED0" w:rsidP="000368BE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«Обеспечение реализации муниципальной программы» 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(далее - подпрограмма «Обеспечение реализации», Подпрограмма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856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5ED0" w:rsidRPr="0071539A" w:rsidTr="00346EEE">
        <w:tc>
          <w:tcPr>
            <w:tcW w:w="4644" w:type="dxa"/>
            <w:shd w:val="clear" w:color="auto" w:fill="auto"/>
          </w:tcPr>
          <w:p w:rsidR="00AA5ED0" w:rsidRPr="00AA5ED0" w:rsidRDefault="00AA5ED0" w:rsidP="00D955CE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ED0" w:rsidRPr="00AA5ED0" w:rsidRDefault="00AA5ED0" w:rsidP="00D955CE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Цели мун</w:t>
            </w:r>
            <w:r w:rsidR="003746E2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</w:t>
            </w:r>
          </w:p>
        </w:tc>
        <w:tc>
          <w:tcPr>
            <w:tcW w:w="5976" w:type="dxa"/>
            <w:shd w:val="clear" w:color="auto" w:fill="auto"/>
          </w:tcPr>
          <w:p w:rsidR="00AA5ED0" w:rsidRPr="00AA5ED0" w:rsidRDefault="00785646" w:rsidP="000368BE">
            <w:pPr>
              <w:pStyle w:val="ConsPlusCell"/>
              <w:ind w:right="57"/>
              <w:jc w:val="both"/>
            </w:pPr>
            <w:r>
              <w:t>р</w:t>
            </w:r>
            <w:r w:rsidR="00AA5ED0" w:rsidRPr="00AA5ED0">
              <w:t xml:space="preserve">азвитие производственно-финансовой деятельности организаций агропромышленного комплекса </w:t>
            </w:r>
            <w:proofErr w:type="spellStart"/>
            <w:r w:rsidR="00AA5ED0" w:rsidRPr="00AA5ED0">
              <w:t>Балахнинского</w:t>
            </w:r>
            <w:proofErr w:type="spellEnd"/>
            <w:r w:rsidR="00AA5ED0" w:rsidRPr="00AA5ED0">
              <w:t xml:space="preserve"> муниципального округа;</w:t>
            </w:r>
          </w:p>
          <w:p w:rsidR="00AA5ED0" w:rsidRPr="00AA5ED0" w:rsidRDefault="00785646" w:rsidP="000368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A5ED0" w:rsidRPr="00AA5ED0">
              <w:rPr>
                <w:rFonts w:ascii="Times New Roman" w:hAnsi="Times New Roman" w:cs="Times New Roman"/>
                <w:sz w:val="24"/>
                <w:szCs w:val="24"/>
              </w:rPr>
              <w:t>оздание 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овий для комплексного развития  </w:t>
            </w:r>
            <w:r w:rsidR="00AA5ED0"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сельских территорий </w:t>
            </w:r>
            <w:proofErr w:type="spellStart"/>
            <w:r w:rsidR="00AA5ED0" w:rsidRPr="00AA5ED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="00AA5ED0"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округа;</w:t>
            </w:r>
          </w:p>
          <w:p w:rsidR="00AA5ED0" w:rsidRPr="00AA5ED0" w:rsidRDefault="00785646" w:rsidP="000368BE">
            <w:pPr>
              <w:widowControl w:val="0"/>
              <w:autoSpaceDE w:val="0"/>
              <w:autoSpaceDN w:val="0"/>
              <w:adjustRightInd w:val="0"/>
              <w:spacing w:after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5ED0" w:rsidRPr="00AA5ED0">
              <w:rPr>
                <w:rFonts w:ascii="Times New Roman" w:hAnsi="Times New Roman" w:cs="Times New Roman"/>
                <w:sz w:val="24"/>
                <w:szCs w:val="24"/>
              </w:rPr>
              <w:t>беспечение создания условий для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5ED0" w:rsidRPr="0071539A" w:rsidTr="00346EEE">
        <w:tc>
          <w:tcPr>
            <w:tcW w:w="4644" w:type="dxa"/>
            <w:shd w:val="clear" w:color="auto" w:fill="auto"/>
          </w:tcPr>
          <w:p w:rsidR="00AA5ED0" w:rsidRPr="00AA5ED0" w:rsidRDefault="00AA5ED0" w:rsidP="00D955CE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ED0" w:rsidRPr="00AA5ED0" w:rsidRDefault="00AA5ED0" w:rsidP="00D955CE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Задачи 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</w:t>
            </w:r>
          </w:p>
        </w:tc>
        <w:tc>
          <w:tcPr>
            <w:tcW w:w="5976" w:type="dxa"/>
            <w:shd w:val="clear" w:color="auto" w:fill="auto"/>
          </w:tcPr>
          <w:p w:rsidR="00AA5ED0" w:rsidRPr="00AA5ED0" w:rsidRDefault="00AA5ED0" w:rsidP="00D955CE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</w:t>
            </w:r>
            <w:proofErr w:type="spellStart"/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высококачественными продуктами питания;</w:t>
            </w:r>
          </w:p>
          <w:p w:rsidR="00AA5ED0" w:rsidRDefault="00AA5ED0" w:rsidP="000368BE">
            <w:pPr>
              <w:pStyle w:val="ConsPlusNormal"/>
              <w:ind w:left="57" w:right="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развитие субъектов малого и среднего предпринимательства в агропромышленном 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комплексе, в том числе крестьянских (фермерских) хозяйств и сельскохозяйственных потребительских кооперативов;</w:t>
            </w:r>
          </w:p>
          <w:p w:rsidR="00AA5ED0" w:rsidRPr="00AA5ED0" w:rsidRDefault="00AA5ED0" w:rsidP="000368BE">
            <w:pPr>
              <w:autoSpaceDE w:val="0"/>
              <w:autoSpaceDN w:val="0"/>
              <w:adjustRightInd w:val="0"/>
              <w:spacing w:after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дол</w:t>
            </w:r>
            <w:r w:rsidR="002435EA">
              <w:rPr>
                <w:rFonts w:ascii="Times New Roman" w:hAnsi="Times New Roman" w:cs="Times New Roman"/>
                <w:sz w:val="24"/>
                <w:szCs w:val="24"/>
              </w:rPr>
              <w:t xml:space="preserve">и общей площади благоустройства 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жилых помещений в сельских населенных пунктах;</w:t>
            </w:r>
          </w:p>
          <w:p w:rsidR="00AA5ED0" w:rsidRPr="00AA5ED0" w:rsidRDefault="00AA5ED0" w:rsidP="000368BE">
            <w:pPr>
              <w:autoSpaceDE w:val="0"/>
              <w:autoSpaceDN w:val="0"/>
              <w:adjustRightInd w:val="0"/>
              <w:spacing w:after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эффективности деятельности управления сельского хозяйства в сфере развития агропромышленного комплекса</w:t>
            </w:r>
          </w:p>
        </w:tc>
      </w:tr>
      <w:tr w:rsidR="00AA5ED0" w:rsidRPr="0071539A" w:rsidTr="00346EEE">
        <w:tc>
          <w:tcPr>
            <w:tcW w:w="4644" w:type="dxa"/>
            <w:shd w:val="clear" w:color="auto" w:fill="auto"/>
          </w:tcPr>
          <w:p w:rsidR="00AA5ED0" w:rsidRPr="00AA5ED0" w:rsidRDefault="00AA5ED0" w:rsidP="00D955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</w:t>
            </w:r>
          </w:p>
        </w:tc>
        <w:tc>
          <w:tcPr>
            <w:tcW w:w="5976" w:type="dxa"/>
            <w:shd w:val="clear" w:color="auto" w:fill="auto"/>
          </w:tcPr>
          <w:p w:rsidR="00AA5ED0" w:rsidRPr="00AA5ED0" w:rsidRDefault="00AA5ED0" w:rsidP="00C7544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предусмотрена в период с 202</w:t>
            </w:r>
            <w:r w:rsidR="000D34A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D34A6" w:rsidRPr="001C2E63">
              <w:rPr>
                <w:rFonts w:ascii="Times New Roman" w:hAnsi="Times New Roman" w:cs="Times New Roman"/>
                <w:sz w:val="24"/>
                <w:szCs w:val="24"/>
              </w:rPr>
              <w:t>по 2027</w:t>
            </w:r>
            <w:r w:rsidRPr="001C2E63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в один этап</w:t>
            </w:r>
          </w:p>
        </w:tc>
      </w:tr>
      <w:tr w:rsidR="00346EEE" w:rsidRPr="0071539A" w:rsidTr="00346EEE">
        <w:trPr>
          <w:trHeight w:val="2824"/>
        </w:trPr>
        <w:tc>
          <w:tcPr>
            <w:tcW w:w="4644" w:type="dxa"/>
            <w:shd w:val="clear" w:color="auto" w:fill="auto"/>
          </w:tcPr>
          <w:p w:rsidR="00346EEE" w:rsidRPr="00B23482" w:rsidRDefault="00346EEE" w:rsidP="00D955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>иципальной программы</w:t>
            </w: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бюджета</w:t>
            </w:r>
            <w:r w:rsidRPr="00AA5E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Балахнинского</w:t>
            </w:r>
            <w:proofErr w:type="spellEnd"/>
            <w:r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округа Нижегородской области </w:t>
            </w:r>
          </w:p>
        </w:tc>
        <w:tc>
          <w:tcPr>
            <w:tcW w:w="5976" w:type="dxa"/>
            <w:shd w:val="clear" w:color="auto" w:fill="auto"/>
          </w:tcPr>
          <w:p w:rsidR="005D6717" w:rsidRDefault="00E45D5C" w:rsidP="00346E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</w:t>
            </w:r>
            <w:r w:rsidR="00346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</w:t>
            </w:r>
            <w:r w:rsidR="00346EEE" w:rsidRPr="00AA5ED0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5A263D">
              <w:rPr>
                <w:rFonts w:ascii="Times New Roman" w:hAnsi="Times New Roman" w:cs="Times New Roman"/>
                <w:sz w:val="24"/>
                <w:szCs w:val="24"/>
              </w:rPr>
              <w:t>иципальной программы</w:t>
            </w:r>
            <w:r w:rsidR="005818F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76064">
              <w:rPr>
                <w:rFonts w:ascii="Times New Roman" w:hAnsi="Times New Roman" w:cs="Times New Roman"/>
                <w:sz w:val="24"/>
                <w:szCs w:val="24"/>
              </w:rPr>
              <w:t>134 157,10</w:t>
            </w:r>
            <w:r w:rsidR="00346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346EEE" w:rsidRDefault="00346EEE" w:rsidP="00346E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95EC5">
              <w:rPr>
                <w:rFonts w:ascii="Times New Roman" w:hAnsi="Times New Roman" w:cs="Times New Roman"/>
                <w:sz w:val="24"/>
                <w:szCs w:val="24"/>
              </w:rPr>
              <w:t>по годам реализации</w:t>
            </w:r>
            <w:r w:rsidR="00B01A4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B01A4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B01A4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B01A4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B01A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6EEE" w:rsidRDefault="00346EEE" w:rsidP="00D51C77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E8365D">
              <w:rPr>
                <w:rFonts w:ascii="Times New Roman" w:hAnsi="Times New Roman" w:cs="Times New Roman"/>
                <w:sz w:val="24"/>
                <w:szCs w:val="24"/>
              </w:rPr>
              <w:t>13 271,00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346EEE" w:rsidRDefault="004638A8" w:rsidP="00D51C77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E8365D">
              <w:rPr>
                <w:rFonts w:ascii="Times New Roman" w:hAnsi="Times New Roman" w:cs="Times New Roman"/>
                <w:sz w:val="24"/>
                <w:szCs w:val="24"/>
              </w:rPr>
              <w:t>24 987,50</w:t>
            </w:r>
            <w:r w:rsidR="00346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346EEE" w:rsidRDefault="000E6E19" w:rsidP="00D51C77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4638A8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E8365D">
              <w:rPr>
                <w:rFonts w:ascii="Times New Roman" w:hAnsi="Times New Roman" w:cs="Times New Roman"/>
                <w:sz w:val="24"/>
                <w:szCs w:val="24"/>
              </w:rPr>
              <w:t>18 360,20</w:t>
            </w:r>
            <w:r w:rsidR="00346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346EEE" w:rsidRDefault="00CB0375" w:rsidP="00681682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16436D">
              <w:rPr>
                <w:rFonts w:ascii="Times New Roman" w:hAnsi="Times New Roman" w:cs="Times New Roman"/>
                <w:sz w:val="24"/>
                <w:szCs w:val="24"/>
              </w:rPr>
              <w:t>22 352,9</w:t>
            </w:r>
            <w:r w:rsidR="00346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346EEE" w:rsidRDefault="005818F4" w:rsidP="00681682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E76064">
              <w:rPr>
                <w:rFonts w:ascii="Times New Roman" w:hAnsi="Times New Roman" w:cs="Times New Roman"/>
                <w:sz w:val="24"/>
                <w:szCs w:val="24"/>
              </w:rPr>
              <w:t>24 839,60</w:t>
            </w:r>
            <w:r w:rsidR="00346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346EEE" w:rsidRDefault="005818F4" w:rsidP="00E8365D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E76064">
              <w:rPr>
                <w:rFonts w:ascii="Times New Roman" w:hAnsi="Times New Roman" w:cs="Times New Roman"/>
                <w:sz w:val="24"/>
                <w:szCs w:val="24"/>
              </w:rPr>
              <w:t>15 242,30</w:t>
            </w:r>
            <w:r w:rsidR="00346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346E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60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34A6" w:rsidRPr="00AA5ED0" w:rsidRDefault="000D34A6" w:rsidP="00E8365D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E760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064">
              <w:rPr>
                <w:rFonts w:ascii="Times New Roman" w:hAnsi="Times New Roman" w:cs="Times New Roman"/>
                <w:sz w:val="24"/>
                <w:szCs w:val="24"/>
              </w:rPr>
              <w:t xml:space="preserve">15 103,60 </w:t>
            </w:r>
            <w:proofErr w:type="spellStart"/>
            <w:r w:rsidR="00E7606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E7606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E76064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E760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6EEE" w:rsidRPr="0071539A" w:rsidTr="00346EEE">
        <w:trPr>
          <w:trHeight w:val="3108"/>
        </w:trPr>
        <w:tc>
          <w:tcPr>
            <w:tcW w:w="4644" w:type="dxa"/>
            <w:shd w:val="clear" w:color="auto" w:fill="auto"/>
          </w:tcPr>
          <w:p w:rsidR="00346EEE" w:rsidRPr="00AA5ED0" w:rsidRDefault="00346EEE" w:rsidP="001C39D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A5ED0">
              <w:rPr>
                <w:rFonts w:ascii="Times New Roman" w:hAnsi="Times New Roman" w:cs="Times New Roman"/>
                <w:sz w:val="24"/>
                <w:szCs w:val="24"/>
              </w:rPr>
              <w:t>Целевые индикаторы мун</w:t>
            </w:r>
            <w:r w:rsidR="00966398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</w:t>
            </w:r>
          </w:p>
        </w:tc>
        <w:tc>
          <w:tcPr>
            <w:tcW w:w="5976" w:type="dxa"/>
            <w:shd w:val="clear" w:color="auto" w:fill="auto"/>
          </w:tcPr>
          <w:p w:rsidR="00346EEE" w:rsidRPr="0071539A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муниципальной программы будут достигнуты следующие зна</w:t>
            </w:r>
            <w:r w:rsidR="00B67EE0">
              <w:rPr>
                <w:rFonts w:ascii="Times New Roman" w:hAnsi="Times New Roman" w:cs="Times New Roman"/>
                <w:sz w:val="24"/>
                <w:szCs w:val="24"/>
              </w:rPr>
              <w:t xml:space="preserve">чения целевых индикаторов в </w:t>
            </w:r>
            <w:r w:rsidR="00B67EE0" w:rsidRPr="001C2E6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1C2E63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6EEE" w:rsidRPr="0071539A" w:rsidRDefault="001C2E63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3612" w:tooltip="Ссылка на текущий документ" w:history="1">
              <w:r w:rsidR="00346EEE" w:rsidRPr="00A30E1D">
                <w:rPr>
                  <w:rFonts w:ascii="Times New Roman" w:hAnsi="Times New Roman" w:cs="Times New Roman"/>
                  <w:sz w:val="24"/>
                  <w:szCs w:val="24"/>
                </w:rPr>
                <w:t>Подпрограмма</w:t>
              </w:r>
            </w:hyperlink>
            <w:r w:rsidR="00346EEE" w:rsidRPr="00A30E1D">
              <w:rPr>
                <w:rFonts w:ascii="Times New Roman" w:hAnsi="Times New Roman" w:cs="Times New Roman"/>
              </w:rPr>
              <w:t xml:space="preserve"> </w:t>
            </w:r>
            <w:r w:rsidR="005E4D54">
              <w:rPr>
                <w:rFonts w:ascii="Times New Roman" w:hAnsi="Times New Roman" w:cs="Times New Roman"/>
              </w:rPr>
              <w:t>1</w:t>
            </w:r>
            <w:r w:rsidR="00346EEE" w:rsidRPr="0071539A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производства":</w:t>
            </w:r>
          </w:p>
          <w:p w:rsidR="00346EEE" w:rsidRPr="0071539A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Индикаторы:</w:t>
            </w:r>
          </w:p>
          <w:p w:rsidR="00346EEE" w:rsidRPr="0071539A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1.1. Индекс производства продукции сельского хозяйства в хозяйствах всех категори</w:t>
            </w:r>
            <w:r w:rsidR="005E4D54">
              <w:rPr>
                <w:rFonts w:ascii="Times New Roman" w:hAnsi="Times New Roman" w:cs="Times New Roman"/>
                <w:sz w:val="24"/>
                <w:szCs w:val="24"/>
              </w:rPr>
              <w:t>й (в сопоставимых ценах) - 102,3</w:t>
            </w: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346EEE" w:rsidRPr="0071539A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1.2. Индекс производства продукции  растениеводства в хозяйствах всех категорий (в сопоставимых ценах) - 101,3 %.</w:t>
            </w:r>
          </w:p>
          <w:p w:rsidR="00346EEE" w:rsidRPr="0071539A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1.3. Индекс производства продукции  животноводства  в хозяйствах всех категори</w:t>
            </w:r>
            <w:r w:rsidR="00040F1D">
              <w:rPr>
                <w:rFonts w:ascii="Times New Roman" w:hAnsi="Times New Roman" w:cs="Times New Roman"/>
                <w:sz w:val="24"/>
                <w:szCs w:val="24"/>
              </w:rPr>
              <w:t>й (в сопоставимых ценах) - 103,2</w:t>
            </w: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346EEE" w:rsidRPr="0071539A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1.4.Уровень рентабельности сельскохозяйственных организаций (с учетом субсидий) - 15,0 %.</w:t>
            </w:r>
          </w:p>
          <w:p w:rsidR="00346EEE" w:rsidRPr="0071539A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1.5. Среднемесячная заработная плата работников сельского хозяйства (без субъектов  мал</w:t>
            </w:r>
            <w:r w:rsidR="005E4D54">
              <w:rPr>
                <w:rFonts w:ascii="Times New Roman" w:hAnsi="Times New Roman" w:cs="Times New Roman"/>
                <w:sz w:val="24"/>
                <w:szCs w:val="24"/>
              </w:rPr>
              <w:t xml:space="preserve">ого предпринимательства) </w:t>
            </w:r>
            <w:r w:rsidR="00F11B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E4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B41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346EEE" w:rsidRPr="0071539A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1.6. Валовая продукция сельского хозяйства во все</w:t>
            </w:r>
            <w:r w:rsidR="00F11B41">
              <w:rPr>
                <w:rFonts w:ascii="Times New Roman" w:hAnsi="Times New Roman" w:cs="Times New Roman"/>
                <w:sz w:val="24"/>
                <w:szCs w:val="24"/>
              </w:rPr>
              <w:t xml:space="preserve">х категориях хозяйств </w:t>
            </w:r>
            <w:r w:rsidR="005E4D54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  <w:r w:rsidR="00F11B41">
              <w:rPr>
                <w:rFonts w:ascii="Times New Roman" w:hAnsi="Times New Roman" w:cs="Times New Roman"/>
                <w:sz w:val="24"/>
                <w:szCs w:val="24"/>
              </w:rPr>
              <w:t xml:space="preserve"> 100 100</w:t>
            </w: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F11B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346EEE" w:rsidRPr="0071539A" w:rsidRDefault="00346EEE" w:rsidP="000368BE">
            <w:pPr>
              <w:pStyle w:val="ConsPlusNormal"/>
              <w:ind w:left="57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1.7. Индекс физического объема инвестиций в основной капита</w:t>
            </w:r>
            <w:r w:rsidR="00040F1D">
              <w:rPr>
                <w:rFonts w:ascii="Times New Roman" w:hAnsi="Times New Roman" w:cs="Times New Roman"/>
                <w:sz w:val="24"/>
                <w:szCs w:val="24"/>
              </w:rPr>
              <w:t>л сельского хозяйства - 103</w:t>
            </w: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,0 %.</w:t>
            </w:r>
          </w:p>
          <w:p w:rsidR="00346EEE" w:rsidRPr="0071539A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1.8. Доля сельскохозяйственной продукции, производимой в малых ф</w:t>
            </w:r>
            <w:r w:rsidR="0054230D">
              <w:rPr>
                <w:rFonts w:ascii="Times New Roman" w:hAnsi="Times New Roman" w:cs="Times New Roman"/>
                <w:sz w:val="24"/>
                <w:szCs w:val="24"/>
              </w:rPr>
              <w:t xml:space="preserve">ормах хозяйствования – 2,0% </w:t>
            </w: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1C2E63" w:rsidRPr="00AA5ED0" w:rsidRDefault="001C2E63" w:rsidP="001C2E63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4412" w:tooltip="Ссылка на текущий документ" w:history="1">
              <w:r w:rsidR="00346EEE" w:rsidRPr="00AA5ED0">
                <w:rPr>
                  <w:rFonts w:ascii="Times New Roman" w:hAnsi="Times New Roman" w:cs="Times New Roman"/>
                  <w:sz w:val="24"/>
                  <w:szCs w:val="24"/>
                </w:rPr>
                <w:t>Подпрограмма</w:t>
              </w:r>
            </w:hyperlink>
            <w:r w:rsidR="00346EEE" w:rsidRPr="00AA5ED0">
              <w:rPr>
                <w:rFonts w:ascii="Times New Roman" w:hAnsi="Times New Roman" w:cs="Times New Roman"/>
                <w:sz w:val="24"/>
                <w:szCs w:val="24"/>
              </w:rPr>
              <w:t xml:space="preserve">  «Обеспечение реализации»</w:t>
            </w:r>
          </w:p>
          <w:p w:rsidR="00346EEE" w:rsidRPr="00B30E3E" w:rsidRDefault="00346EEE" w:rsidP="000368BE">
            <w:pPr>
              <w:pStyle w:val="ConsPlusNormal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A">
              <w:rPr>
                <w:rFonts w:ascii="Times New Roman" w:hAnsi="Times New Roman" w:cs="Times New Roman"/>
                <w:sz w:val="24"/>
                <w:szCs w:val="24"/>
              </w:rPr>
              <w:t>Индикатор: Укомплектованность должностей муниципальной службы в Управлении сельского хозяйства – 100 %.</w:t>
            </w:r>
          </w:p>
        </w:tc>
      </w:tr>
    </w:tbl>
    <w:p w:rsidR="00AA5ED0" w:rsidRPr="00AA5ED0" w:rsidRDefault="00433CAD" w:rsidP="00433C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AA5ED0" w:rsidRPr="00AA5ED0" w:rsidSect="001C2E63">
      <w:headerReference w:type="default" r:id="rId9"/>
      <w:type w:val="continuous"/>
      <w:pgSz w:w="11906" w:h="16838" w:code="9"/>
      <w:pgMar w:top="568" w:right="567" w:bottom="709" w:left="85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EF2" w:rsidRDefault="00167EF2" w:rsidP="003A2068">
      <w:pPr>
        <w:spacing w:after="0" w:line="240" w:lineRule="auto"/>
      </w:pPr>
      <w:r>
        <w:separator/>
      </w:r>
    </w:p>
  </w:endnote>
  <w:endnote w:type="continuationSeparator" w:id="0">
    <w:p w:rsidR="00167EF2" w:rsidRDefault="00167EF2" w:rsidP="003A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EF2" w:rsidRDefault="00167EF2" w:rsidP="003A2068">
      <w:pPr>
        <w:spacing w:after="0" w:line="240" w:lineRule="auto"/>
      </w:pPr>
      <w:r>
        <w:separator/>
      </w:r>
    </w:p>
  </w:footnote>
  <w:footnote w:type="continuationSeparator" w:id="0">
    <w:p w:rsidR="00167EF2" w:rsidRDefault="00167EF2" w:rsidP="003A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5500672"/>
      <w:docPartObj>
        <w:docPartGallery w:val="Page Numbers (Top of Page)"/>
        <w:docPartUnique/>
      </w:docPartObj>
    </w:sdtPr>
    <w:sdtEndPr/>
    <w:sdtContent>
      <w:p w:rsidR="009A5672" w:rsidRDefault="009A56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E63">
          <w:rPr>
            <w:noProof/>
          </w:rPr>
          <w:t>2</w:t>
        </w:r>
        <w:r>
          <w:fldChar w:fldCharType="end"/>
        </w:r>
      </w:p>
    </w:sdtContent>
  </w:sdt>
  <w:p w:rsidR="004478D6" w:rsidRDefault="004478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74364"/>
    <w:multiLevelType w:val="hybridMultilevel"/>
    <w:tmpl w:val="900466D0"/>
    <w:lvl w:ilvl="0" w:tplc="F6A26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0A00DC"/>
    <w:multiLevelType w:val="hybridMultilevel"/>
    <w:tmpl w:val="900466D0"/>
    <w:lvl w:ilvl="0" w:tplc="F6A26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04C"/>
    <w:rsid w:val="000317E0"/>
    <w:rsid w:val="0003215B"/>
    <w:rsid w:val="000368BE"/>
    <w:rsid w:val="00037D20"/>
    <w:rsid w:val="00040F1D"/>
    <w:rsid w:val="00050CD9"/>
    <w:rsid w:val="00080267"/>
    <w:rsid w:val="000856F1"/>
    <w:rsid w:val="000C5474"/>
    <w:rsid w:val="000D34A6"/>
    <w:rsid w:val="000D6155"/>
    <w:rsid w:val="000E0501"/>
    <w:rsid w:val="000E6E19"/>
    <w:rsid w:val="000F3CD0"/>
    <w:rsid w:val="000F4A55"/>
    <w:rsid w:val="000F7D8C"/>
    <w:rsid w:val="001020CD"/>
    <w:rsid w:val="00147839"/>
    <w:rsid w:val="0016436D"/>
    <w:rsid w:val="00167EF2"/>
    <w:rsid w:val="001721FD"/>
    <w:rsid w:val="001A5C8A"/>
    <w:rsid w:val="001C2E63"/>
    <w:rsid w:val="001E608E"/>
    <w:rsid w:val="002116E0"/>
    <w:rsid w:val="002435EA"/>
    <w:rsid w:val="0028680F"/>
    <w:rsid w:val="002C4618"/>
    <w:rsid w:val="002D0955"/>
    <w:rsid w:val="002E6E80"/>
    <w:rsid w:val="0030227F"/>
    <w:rsid w:val="00314C2F"/>
    <w:rsid w:val="003426D7"/>
    <w:rsid w:val="00346EEE"/>
    <w:rsid w:val="00370803"/>
    <w:rsid w:val="003746E2"/>
    <w:rsid w:val="003756E1"/>
    <w:rsid w:val="00387236"/>
    <w:rsid w:val="003A0372"/>
    <w:rsid w:val="003A2068"/>
    <w:rsid w:val="003A3C7A"/>
    <w:rsid w:val="003A628B"/>
    <w:rsid w:val="003B3E62"/>
    <w:rsid w:val="003D094D"/>
    <w:rsid w:val="004038A8"/>
    <w:rsid w:val="00403F94"/>
    <w:rsid w:val="004232E4"/>
    <w:rsid w:val="00433CAD"/>
    <w:rsid w:val="004478D6"/>
    <w:rsid w:val="004531E5"/>
    <w:rsid w:val="0045488A"/>
    <w:rsid w:val="00456D6F"/>
    <w:rsid w:val="00460A25"/>
    <w:rsid w:val="004638A8"/>
    <w:rsid w:val="0046714B"/>
    <w:rsid w:val="00485FA7"/>
    <w:rsid w:val="0048604C"/>
    <w:rsid w:val="004940F3"/>
    <w:rsid w:val="004942CF"/>
    <w:rsid w:val="00495EC5"/>
    <w:rsid w:val="00496ED3"/>
    <w:rsid w:val="004A0BA0"/>
    <w:rsid w:val="004A78F9"/>
    <w:rsid w:val="004B5693"/>
    <w:rsid w:val="004B5E61"/>
    <w:rsid w:val="004E688B"/>
    <w:rsid w:val="0054230D"/>
    <w:rsid w:val="00555735"/>
    <w:rsid w:val="00556274"/>
    <w:rsid w:val="005575BA"/>
    <w:rsid w:val="00563F12"/>
    <w:rsid w:val="00577095"/>
    <w:rsid w:val="0057779D"/>
    <w:rsid w:val="005818F4"/>
    <w:rsid w:val="005A263D"/>
    <w:rsid w:val="005C6EB6"/>
    <w:rsid w:val="005D6717"/>
    <w:rsid w:val="005D702E"/>
    <w:rsid w:val="005E025A"/>
    <w:rsid w:val="005E205A"/>
    <w:rsid w:val="005E4D54"/>
    <w:rsid w:val="006115CE"/>
    <w:rsid w:val="00621B36"/>
    <w:rsid w:val="006467A7"/>
    <w:rsid w:val="0065030A"/>
    <w:rsid w:val="00662878"/>
    <w:rsid w:val="00666447"/>
    <w:rsid w:val="00681682"/>
    <w:rsid w:val="006C578C"/>
    <w:rsid w:val="006E4EED"/>
    <w:rsid w:val="00715A1B"/>
    <w:rsid w:val="007164EC"/>
    <w:rsid w:val="007203C4"/>
    <w:rsid w:val="00732C86"/>
    <w:rsid w:val="00750907"/>
    <w:rsid w:val="0075369B"/>
    <w:rsid w:val="00755D0F"/>
    <w:rsid w:val="00780DC1"/>
    <w:rsid w:val="00785646"/>
    <w:rsid w:val="007A3F01"/>
    <w:rsid w:val="007A4AE5"/>
    <w:rsid w:val="007B6F6D"/>
    <w:rsid w:val="007C031B"/>
    <w:rsid w:val="007E33F3"/>
    <w:rsid w:val="007E7A61"/>
    <w:rsid w:val="007F59F0"/>
    <w:rsid w:val="008243E3"/>
    <w:rsid w:val="008547EF"/>
    <w:rsid w:val="00864012"/>
    <w:rsid w:val="008A117D"/>
    <w:rsid w:val="00937300"/>
    <w:rsid w:val="00953BDE"/>
    <w:rsid w:val="00966398"/>
    <w:rsid w:val="009841FE"/>
    <w:rsid w:val="0099038E"/>
    <w:rsid w:val="009A40E9"/>
    <w:rsid w:val="009A5672"/>
    <w:rsid w:val="009A6919"/>
    <w:rsid w:val="009C39A8"/>
    <w:rsid w:val="009C6F8B"/>
    <w:rsid w:val="00A059A1"/>
    <w:rsid w:val="00A35FD5"/>
    <w:rsid w:val="00A55D1B"/>
    <w:rsid w:val="00A6764C"/>
    <w:rsid w:val="00A85172"/>
    <w:rsid w:val="00AA5ED0"/>
    <w:rsid w:val="00AB7930"/>
    <w:rsid w:val="00B01A42"/>
    <w:rsid w:val="00B23482"/>
    <w:rsid w:val="00B30E3E"/>
    <w:rsid w:val="00B44B32"/>
    <w:rsid w:val="00B469C1"/>
    <w:rsid w:val="00B672BD"/>
    <w:rsid w:val="00B67EE0"/>
    <w:rsid w:val="00B72835"/>
    <w:rsid w:val="00B74DA3"/>
    <w:rsid w:val="00B90C4E"/>
    <w:rsid w:val="00B9220E"/>
    <w:rsid w:val="00BA5D82"/>
    <w:rsid w:val="00BA75A7"/>
    <w:rsid w:val="00BB2C3E"/>
    <w:rsid w:val="00BD5B3C"/>
    <w:rsid w:val="00C05B65"/>
    <w:rsid w:val="00C065AE"/>
    <w:rsid w:val="00C21EF7"/>
    <w:rsid w:val="00C36827"/>
    <w:rsid w:val="00C45734"/>
    <w:rsid w:val="00C45AAE"/>
    <w:rsid w:val="00C509AB"/>
    <w:rsid w:val="00C670B0"/>
    <w:rsid w:val="00C7046A"/>
    <w:rsid w:val="00C71D3C"/>
    <w:rsid w:val="00C7544A"/>
    <w:rsid w:val="00C958B4"/>
    <w:rsid w:val="00C96022"/>
    <w:rsid w:val="00CB0375"/>
    <w:rsid w:val="00CD2115"/>
    <w:rsid w:val="00D3276C"/>
    <w:rsid w:val="00D5124C"/>
    <w:rsid w:val="00D51C77"/>
    <w:rsid w:val="00D816CD"/>
    <w:rsid w:val="00DA3FEF"/>
    <w:rsid w:val="00DB4CD0"/>
    <w:rsid w:val="00DB6603"/>
    <w:rsid w:val="00DD07CB"/>
    <w:rsid w:val="00DD72A0"/>
    <w:rsid w:val="00DE00A7"/>
    <w:rsid w:val="00E45D5C"/>
    <w:rsid w:val="00E555AA"/>
    <w:rsid w:val="00E76064"/>
    <w:rsid w:val="00E8365D"/>
    <w:rsid w:val="00E84EFD"/>
    <w:rsid w:val="00E870C3"/>
    <w:rsid w:val="00E9650A"/>
    <w:rsid w:val="00EA0640"/>
    <w:rsid w:val="00EA57A7"/>
    <w:rsid w:val="00EB4003"/>
    <w:rsid w:val="00EB5FCD"/>
    <w:rsid w:val="00ED4AC0"/>
    <w:rsid w:val="00EE7BE0"/>
    <w:rsid w:val="00F11B41"/>
    <w:rsid w:val="00F234D0"/>
    <w:rsid w:val="00F6363E"/>
    <w:rsid w:val="00F738D2"/>
    <w:rsid w:val="00F8685B"/>
    <w:rsid w:val="00FA1458"/>
    <w:rsid w:val="00FB0AC1"/>
    <w:rsid w:val="00FE20C9"/>
    <w:rsid w:val="00FF173F"/>
    <w:rsid w:val="00FF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50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509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09A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7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8F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2068"/>
  </w:style>
  <w:style w:type="paragraph" w:styleId="a7">
    <w:name w:val="footer"/>
    <w:basedOn w:val="a"/>
    <w:link w:val="a8"/>
    <w:uiPriority w:val="99"/>
    <w:unhideWhenUsed/>
    <w:rsid w:val="003A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068"/>
  </w:style>
  <w:style w:type="paragraph" w:styleId="a9">
    <w:name w:val="No Spacing"/>
    <w:link w:val="aa"/>
    <w:uiPriority w:val="1"/>
    <w:qFormat/>
    <w:rsid w:val="004478D6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4478D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50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509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09A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7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8F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2068"/>
  </w:style>
  <w:style w:type="paragraph" w:styleId="a7">
    <w:name w:val="footer"/>
    <w:basedOn w:val="a"/>
    <w:link w:val="a8"/>
    <w:uiPriority w:val="99"/>
    <w:unhideWhenUsed/>
    <w:rsid w:val="003A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068"/>
  </w:style>
  <w:style w:type="paragraph" w:styleId="a9">
    <w:name w:val="No Spacing"/>
    <w:link w:val="aa"/>
    <w:uiPriority w:val="1"/>
    <w:qFormat/>
    <w:rsid w:val="004478D6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4478D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B7730-1D88-4B11-A3FE-57C41A8C9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Наталья Анатольевна</dc:creator>
  <cp:lastModifiedBy>Петрова Наталья Анатольевна</cp:lastModifiedBy>
  <cp:revision>36</cp:revision>
  <cp:lastPrinted>2022-10-06T05:32:00Z</cp:lastPrinted>
  <dcterms:created xsi:type="dcterms:W3CDTF">2023-11-13T07:41:00Z</dcterms:created>
  <dcterms:modified xsi:type="dcterms:W3CDTF">2025-11-10T08:47:00Z</dcterms:modified>
</cp:coreProperties>
</file>